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CBA" w:rsidRPr="002B1CBA" w:rsidRDefault="002B1CBA" w:rsidP="002B1CBA">
      <w:pPr>
        <w:jc w:val="center"/>
        <w:rPr>
          <w:b/>
          <w:sz w:val="40"/>
          <w:szCs w:val="40"/>
        </w:rPr>
      </w:pPr>
      <w:r w:rsidRPr="002B1CBA">
        <w:rPr>
          <w:b/>
          <w:sz w:val="40"/>
          <w:szCs w:val="40"/>
        </w:rPr>
        <w:t>REQUEST FOR PROPOSAL</w:t>
      </w:r>
    </w:p>
    <w:p w:rsidR="002B1CBA" w:rsidRPr="002B1CBA" w:rsidRDefault="002B1CBA" w:rsidP="002B1CBA">
      <w:pPr>
        <w:jc w:val="center"/>
        <w:rPr>
          <w:sz w:val="32"/>
          <w:szCs w:val="32"/>
        </w:rPr>
      </w:pPr>
      <w:r w:rsidRPr="002B1CBA">
        <w:rPr>
          <w:sz w:val="32"/>
          <w:szCs w:val="32"/>
        </w:rPr>
        <w:t>COR_FY2024_C2_</w:t>
      </w:r>
      <w:r w:rsidR="00433ACF">
        <w:rPr>
          <w:sz w:val="32"/>
          <w:szCs w:val="32"/>
        </w:rPr>
        <w:t>FW</w:t>
      </w:r>
      <w:r w:rsidRPr="002B1CBA">
        <w:rPr>
          <w:sz w:val="32"/>
          <w:szCs w:val="32"/>
        </w:rPr>
        <w:t>_ ADDENDUM 1 AND DEADLINE EXT</w:t>
      </w:r>
    </w:p>
    <w:p w:rsidR="00A211C2" w:rsidRDefault="002B1CBA" w:rsidP="002B1CBA">
      <w:pPr>
        <w:jc w:val="center"/>
        <w:rPr>
          <w:sz w:val="40"/>
          <w:szCs w:val="40"/>
        </w:rPr>
      </w:pPr>
      <w:r w:rsidRPr="002B1CBA">
        <w:rPr>
          <w:sz w:val="40"/>
          <w:szCs w:val="40"/>
        </w:rPr>
        <w:t>E-rate Funding Year 2024</w:t>
      </w:r>
    </w:p>
    <w:p w:rsidR="002B1CBA" w:rsidRDefault="002B1CBA" w:rsidP="002B1CBA">
      <w:pPr>
        <w:jc w:val="center"/>
        <w:rPr>
          <w:sz w:val="40"/>
          <w:szCs w:val="40"/>
        </w:rPr>
      </w:pPr>
    </w:p>
    <w:p w:rsidR="002B1CBA" w:rsidRPr="002B1CBA" w:rsidRDefault="002B1CBA" w:rsidP="002B1CBA">
      <w:pPr>
        <w:jc w:val="center"/>
        <w:rPr>
          <w:sz w:val="36"/>
          <w:szCs w:val="36"/>
        </w:rPr>
      </w:pPr>
      <w:r w:rsidRPr="002B1CBA">
        <w:rPr>
          <w:b/>
          <w:sz w:val="36"/>
          <w:szCs w:val="36"/>
        </w:rPr>
        <w:t>Vendor Clarification:</w:t>
      </w:r>
      <w:r w:rsidRPr="002B1CBA">
        <w:rPr>
          <w:sz w:val="36"/>
          <w:szCs w:val="36"/>
        </w:rPr>
        <w:t xml:space="preserve"> Per the Form 470 and RFP, we are </w:t>
      </w:r>
      <w:r w:rsidR="00EB69E8">
        <w:rPr>
          <w:sz w:val="36"/>
          <w:szCs w:val="36"/>
        </w:rPr>
        <w:t xml:space="preserve">also </w:t>
      </w:r>
      <w:r w:rsidRPr="002B1CBA">
        <w:rPr>
          <w:sz w:val="36"/>
          <w:szCs w:val="36"/>
        </w:rPr>
        <w:t>seeking installation/configuration services for the firewall device.</w:t>
      </w:r>
      <w:bookmarkStart w:id="0" w:name="_GoBack"/>
      <w:bookmarkEnd w:id="0"/>
    </w:p>
    <w:p w:rsidR="002B1CBA" w:rsidRPr="002B1CBA" w:rsidRDefault="002B1CBA" w:rsidP="002B1CBA">
      <w:pPr>
        <w:jc w:val="center"/>
        <w:rPr>
          <w:sz w:val="36"/>
          <w:szCs w:val="36"/>
        </w:rPr>
      </w:pPr>
    </w:p>
    <w:p w:rsidR="002B1CBA" w:rsidRPr="002B1CBA" w:rsidRDefault="002B1CBA" w:rsidP="002B1CBA">
      <w:pPr>
        <w:jc w:val="center"/>
        <w:rPr>
          <w:sz w:val="36"/>
          <w:szCs w:val="36"/>
        </w:rPr>
      </w:pPr>
      <w:r w:rsidRPr="002B1CBA">
        <w:rPr>
          <w:b/>
          <w:sz w:val="36"/>
          <w:szCs w:val="36"/>
        </w:rPr>
        <w:t>Original Bid Submission Deadline:</w:t>
      </w:r>
      <w:r w:rsidRPr="002B1CBA">
        <w:rPr>
          <w:sz w:val="36"/>
          <w:szCs w:val="36"/>
        </w:rPr>
        <w:t xml:space="preserve"> March 5</w:t>
      </w:r>
      <w:r w:rsidRPr="002B1CBA">
        <w:rPr>
          <w:sz w:val="36"/>
          <w:szCs w:val="36"/>
          <w:vertAlign w:val="superscript"/>
        </w:rPr>
        <w:t>th</w:t>
      </w:r>
      <w:r w:rsidRPr="002B1CBA">
        <w:rPr>
          <w:sz w:val="36"/>
          <w:szCs w:val="36"/>
        </w:rPr>
        <w:t>, 2024</w:t>
      </w:r>
    </w:p>
    <w:p w:rsidR="002B1CBA" w:rsidRPr="002B1CBA" w:rsidRDefault="002B1CBA" w:rsidP="002B1CBA">
      <w:pPr>
        <w:jc w:val="center"/>
        <w:rPr>
          <w:sz w:val="36"/>
          <w:szCs w:val="36"/>
        </w:rPr>
      </w:pPr>
      <w:r w:rsidRPr="002B1CBA">
        <w:rPr>
          <w:b/>
          <w:sz w:val="36"/>
          <w:szCs w:val="36"/>
        </w:rPr>
        <w:t>Extended Bid Submission Deadline:</w:t>
      </w:r>
      <w:r w:rsidRPr="002B1CBA">
        <w:rPr>
          <w:sz w:val="36"/>
          <w:szCs w:val="36"/>
        </w:rPr>
        <w:t xml:space="preserve"> March 13</w:t>
      </w:r>
      <w:r w:rsidRPr="002B1CBA">
        <w:rPr>
          <w:sz w:val="36"/>
          <w:szCs w:val="36"/>
          <w:vertAlign w:val="superscript"/>
        </w:rPr>
        <w:t>th</w:t>
      </w:r>
      <w:r w:rsidRPr="002B1CBA">
        <w:rPr>
          <w:sz w:val="36"/>
          <w:szCs w:val="36"/>
        </w:rPr>
        <w:t>, 2024</w:t>
      </w:r>
    </w:p>
    <w:p w:rsidR="002B1CBA" w:rsidRDefault="002B1CBA" w:rsidP="002B1CBA">
      <w:pPr>
        <w:jc w:val="center"/>
        <w:rPr>
          <w:sz w:val="40"/>
          <w:szCs w:val="40"/>
        </w:rPr>
      </w:pPr>
    </w:p>
    <w:p w:rsidR="002B1CBA" w:rsidRDefault="002B1CBA" w:rsidP="002B1CBA">
      <w:pPr>
        <w:jc w:val="center"/>
        <w:rPr>
          <w:sz w:val="40"/>
          <w:szCs w:val="40"/>
        </w:rPr>
      </w:pPr>
    </w:p>
    <w:p w:rsidR="002B1CBA" w:rsidRDefault="002B1CBA" w:rsidP="002B1CBA">
      <w:pPr>
        <w:jc w:val="center"/>
        <w:rPr>
          <w:sz w:val="40"/>
          <w:szCs w:val="40"/>
        </w:rPr>
      </w:pPr>
    </w:p>
    <w:p w:rsidR="002B1CBA" w:rsidRDefault="002B1CBA" w:rsidP="002B1CBA">
      <w:pPr>
        <w:jc w:val="center"/>
        <w:rPr>
          <w:sz w:val="40"/>
          <w:szCs w:val="40"/>
        </w:rPr>
      </w:pPr>
    </w:p>
    <w:p w:rsidR="002B1CBA" w:rsidRDefault="002B1CBA" w:rsidP="002B1CBA">
      <w:pPr>
        <w:jc w:val="center"/>
        <w:rPr>
          <w:sz w:val="40"/>
          <w:szCs w:val="40"/>
        </w:rPr>
      </w:pPr>
    </w:p>
    <w:p w:rsidR="002B1CBA" w:rsidRPr="002B1CBA" w:rsidRDefault="002B1CBA" w:rsidP="002B1CBA">
      <w:pPr>
        <w:jc w:val="center"/>
        <w:rPr>
          <w:sz w:val="40"/>
          <w:szCs w:val="40"/>
        </w:rPr>
      </w:pPr>
    </w:p>
    <w:sectPr w:rsidR="002B1CBA" w:rsidRPr="002B1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BA"/>
    <w:rsid w:val="002B1CBA"/>
    <w:rsid w:val="00433ACF"/>
    <w:rsid w:val="009037FE"/>
    <w:rsid w:val="00A211C2"/>
    <w:rsid w:val="00EB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1BDDC"/>
  <w15:chartTrackingRefBased/>
  <w15:docId w15:val="{A7FDAD61-8770-4A96-A8A7-3F9BA8EB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Stuck</dc:creator>
  <cp:keywords/>
  <dc:description/>
  <cp:lastModifiedBy>Kayla Stuck</cp:lastModifiedBy>
  <cp:revision>3</cp:revision>
  <dcterms:created xsi:type="dcterms:W3CDTF">2024-03-08T21:53:00Z</dcterms:created>
  <dcterms:modified xsi:type="dcterms:W3CDTF">2024-03-08T23:08:00Z</dcterms:modified>
</cp:coreProperties>
</file>